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073" w:rsidRDefault="002A6073" w:rsidP="002A6073">
      <w:pPr>
        <w:pStyle w:val="Normaalweb"/>
        <w:shd w:val="clear" w:color="auto" w:fill="EDEFF0"/>
        <w:spacing w:before="0" w:beforeAutospacing="0" w:after="120" w:afterAutospacing="0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MoBiSi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of Mobiele Bib Simulatie is een virtuele digitale rondleiding doorheen de Bib.</w:t>
      </w:r>
      <w:bookmarkStart w:id="0" w:name="_GoBack"/>
      <w:bookmarkEnd w:id="0"/>
      <w:r>
        <w:rPr>
          <w:rFonts w:ascii="Arial" w:hAnsi="Arial" w:cs="Arial"/>
          <w:color w:val="333333"/>
          <w:sz w:val="21"/>
          <w:szCs w:val="21"/>
        </w:rPr>
        <w:br/>
        <w:t xml:space="preserve">Deze rondleiding kan je overal beleven via tablet,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smartphone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,... zowel in de bib of vanuit je luie zetel thuis.</w:t>
      </w:r>
      <w:r>
        <w:rPr>
          <w:rFonts w:ascii="Arial" w:hAnsi="Arial" w:cs="Arial"/>
          <w:color w:val="333333"/>
          <w:sz w:val="21"/>
          <w:szCs w:val="21"/>
        </w:rPr>
        <w:br/>
        <w:t>Met deze belevingstool stap je binnen in de digitale bib-wereld, waar je ervaart wat de rol van de bibliotheek is in deze huidige (digitale) wereld.</w:t>
      </w:r>
    </w:p>
    <w:p w:rsidR="002A6073" w:rsidRDefault="002A6073" w:rsidP="002A6073">
      <w:pPr>
        <w:pStyle w:val="Normaalweb"/>
        <w:shd w:val="clear" w:color="auto" w:fill="EDEFF0"/>
        <w:spacing w:before="0" w:beforeAutospacing="0" w:after="12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In deze tour wordt er gewerkt met infopunten; waarachter een tekst, beeld of video schuilt.</w:t>
      </w:r>
      <w:r>
        <w:rPr>
          <w:rFonts w:ascii="Arial" w:hAnsi="Arial" w:cs="Arial"/>
          <w:color w:val="333333"/>
          <w:sz w:val="21"/>
          <w:szCs w:val="21"/>
        </w:rPr>
        <w:br/>
        <w:t>Door zelf de beheerder te zijn van de infopunten,</w:t>
      </w:r>
      <w:r>
        <w:rPr>
          <w:rFonts w:ascii="Arial" w:hAnsi="Arial" w:cs="Arial"/>
          <w:color w:val="333333"/>
          <w:sz w:val="21"/>
          <w:szCs w:val="21"/>
        </w:rPr>
        <w:br/>
        <w:t>kunnen we de inhoudsvelden (met afbeeldingen, teksten, hyperlinks en videolinks) zelf aanleveren en aanpassen.</w:t>
      </w:r>
      <w:r>
        <w:rPr>
          <w:rFonts w:ascii="Arial" w:hAnsi="Arial" w:cs="Arial"/>
          <w:color w:val="333333"/>
          <w:sz w:val="21"/>
          <w:szCs w:val="21"/>
        </w:rPr>
        <w:br/>
        <w:t>Zo spelen we steeds in op hetgene wat beleefd werd in de bib.</w:t>
      </w:r>
    </w:p>
    <w:p w:rsidR="002A6073" w:rsidRDefault="002A6073" w:rsidP="002A6073">
      <w:pPr>
        <w:pStyle w:val="Normaalweb"/>
        <w:shd w:val="clear" w:color="auto" w:fill="EDEFF0"/>
        <w:spacing w:before="0" w:beforeAutospacing="0" w:after="12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Dit project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MoBiSi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zorgt ervoor dat mensen op een attractieve manier kunnen zien wat er leeft in een bibliotheek anno 2017.</w:t>
      </w:r>
      <w:r>
        <w:rPr>
          <w:rFonts w:ascii="Arial" w:hAnsi="Arial" w:cs="Arial"/>
          <w:color w:val="333333"/>
          <w:sz w:val="21"/>
          <w:szCs w:val="21"/>
        </w:rPr>
        <w:br/>
        <w:t>De lezers ('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zin'vol</w:t>
      </w:r>
      <w:proofErr w:type="spellEnd"/>
      <w:r>
        <w:rPr>
          <w:rFonts w:ascii="Arial" w:hAnsi="Arial" w:cs="Arial"/>
          <w:color w:val="333333"/>
          <w:sz w:val="21"/>
          <w:szCs w:val="21"/>
        </w:rPr>
        <w:t>) doen goesting krijgen om een bib te bezoeken.</w:t>
      </w:r>
      <w:r>
        <w:rPr>
          <w:rFonts w:ascii="Arial" w:hAnsi="Arial" w:cs="Arial"/>
          <w:color w:val="333333"/>
          <w:sz w:val="21"/>
          <w:szCs w:val="21"/>
        </w:rPr>
        <w:br/>
        <w:t>Dat ze ervaren, na het bekijken van deze digitale tour, dat de bib niet alleen maar een huis van bewaring, maar ook een huis van beleving is.</w:t>
      </w:r>
    </w:p>
    <w:p w:rsidR="002A6073" w:rsidRDefault="002A6073" w:rsidP="002A6073">
      <w:pPr>
        <w:pStyle w:val="Normaalweb"/>
        <w:shd w:val="clear" w:color="auto" w:fill="EDEFF0"/>
        <w:spacing w:before="0" w:beforeAutospacing="0" w:after="12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Regelmatig ontvangen we anderstalige oudergroepen die komen kennismaken met de bib.</w:t>
      </w:r>
      <w:r>
        <w:rPr>
          <w:rFonts w:ascii="Arial" w:hAnsi="Arial" w:cs="Arial"/>
          <w:color w:val="333333"/>
          <w:sz w:val="21"/>
          <w:szCs w:val="21"/>
        </w:rPr>
        <w:br/>
        <w:t>We zetten vooral in op intergenerationele projecten om taal te versterken in de wijk.</w:t>
      </w:r>
      <w:r>
        <w:rPr>
          <w:rFonts w:ascii="Arial" w:hAnsi="Arial" w:cs="Arial"/>
          <w:color w:val="333333"/>
          <w:sz w:val="21"/>
          <w:szCs w:val="21"/>
        </w:rPr>
        <w:br/>
        <w:t xml:space="preserve">Met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MoBiSi</w:t>
      </w:r>
      <w:proofErr w:type="spellEnd"/>
      <w:r>
        <w:rPr>
          <w:rFonts w:ascii="Arial" w:hAnsi="Arial" w:cs="Arial"/>
          <w:color w:val="333333"/>
          <w:sz w:val="21"/>
          <w:szCs w:val="21"/>
        </w:rPr>
        <w:t>-belevingstool kunnen we via universele beeldtaal elke doelgroep ook digitaal bereiken, zowel binnen als buiten de bibliotheek.</w:t>
      </w:r>
      <w:r>
        <w:rPr>
          <w:rFonts w:ascii="Arial" w:hAnsi="Arial" w:cs="Arial"/>
          <w:color w:val="333333"/>
          <w:sz w:val="21"/>
          <w:szCs w:val="21"/>
        </w:rPr>
        <w:br/>
        <w:t>Enerzijds door universele beeldtaal mensen warm te maken, anderzijds diegene die reeds in de bib komen de kans te geven om de bib te herbeleven op een aangename manier.</w:t>
      </w:r>
      <w:r>
        <w:rPr>
          <w:rFonts w:ascii="Arial" w:hAnsi="Arial" w:cs="Arial"/>
          <w:color w:val="333333"/>
          <w:sz w:val="21"/>
          <w:szCs w:val="21"/>
        </w:rPr>
        <w:br/>
        <w:t>Zo stappen ze (stelselmatig; door er zelf aan meegewerkt te hebben) de digitale wereld verder binnen.</w:t>
      </w:r>
      <w:r>
        <w:rPr>
          <w:rFonts w:ascii="Arial" w:hAnsi="Arial" w:cs="Arial"/>
          <w:color w:val="333333"/>
          <w:sz w:val="21"/>
          <w:szCs w:val="21"/>
        </w:rPr>
        <w:br/>
        <w:t>Ons streefdoel is om ouders meer goesting te doen krijgen in digitale tools (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o.a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zelfuitleentoestellen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I-pad in de jeugdafdeling,…) , deze zijn ook ‘verbeeld’ in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MoBiSi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  <w:r>
        <w:rPr>
          <w:rFonts w:ascii="Arial" w:hAnsi="Arial" w:cs="Arial"/>
          <w:color w:val="333333"/>
          <w:sz w:val="21"/>
          <w:szCs w:val="21"/>
        </w:rPr>
        <w:br/>
        <w:t>Zo kunnen ze deze dan samen met hun kinderen herontdekken.</w:t>
      </w:r>
    </w:p>
    <w:p w:rsidR="002A6073" w:rsidRDefault="002A6073" w:rsidP="002A6073">
      <w:pPr>
        <w:pStyle w:val="Normaalweb"/>
        <w:shd w:val="clear" w:color="auto" w:fill="EDEFF0"/>
        <w:spacing w:before="0" w:beforeAutospacing="0" w:after="12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Er is steeds nood aan een (nieuw) publiek zin te doen krijgen om de bib te beleven.</w:t>
      </w:r>
      <w:r>
        <w:rPr>
          <w:rFonts w:ascii="Arial" w:hAnsi="Arial" w:cs="Arial"/>
          <w:color w:val="333333"/>
          <w:sz w:val="21"/>
          <w:szCs w:val="21"/>
        </w:rPr>
        <w:br/>
        <w:t>Als je dit op een laagdrempelige, ongedwongen manier kan aanbrengen zitten we op het goede spoor.</w:t>
      </w:r>
      <w:r>
        <w:rPr>
          <w:rFonts w:ascii="Arial" w:hAnsi="Arial" w:cs="Arial"/>
          <w:color w:val="333333"/>
          <w:sz w:val="21"/>
          <w:szCs w:val="21"/>
        </w:rPr>
        <w:br/>
        <w:t>Door beelden (video’s, virtuele tour, foto's) te gebruiken gaan de mensen minder snel afgeleid zijn; ze kiezen zelf wat ze willen zien.</w:t>
      </w:r>
      <w:r>
        <w:rPr>
          <w:rFonts w:ascii="Arial" w:hAnsi="Arial" w:cs="Arial"/>
          <w:color w:val="333333"/>
          <w:sz w:val="21"/>
          <w:szCs w:val="21"/>
        </w:rPr>
        <w:br/>
        <w:t>Ze (h)erkennen op die manier hun bib-wereld.</w:t>
      </w:r>
    </w:p>
    <w:p w:rsidR="002A6073" w:rsidRDefault="002A6073" w:rsidP="002A6073">
      <w:pPr>
        <w:pStyle w:val="Normaalweb"/>
        <w:shd w:val="clear" w:color="auto" w:fill="EDEFF0"/>
        <w:spacing w:before="0" w:beforeAutospacing="0" w:after="12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Met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MoBiSi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ontwikkelen we ook een basismodel naar een vorm waar er verbeeld wordt hoe de projecten werken bij onze partners (andere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bib’s;jeugdwerking,cc’s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..)</w:t>
      </w:r>
      <w:r>
        <w:rPr>
          <w:rFonts w:ascii="Arial" w:hAnsi="Arial" w:cs="Arial"/>
          <w:color w:val="333333"/>
          <w:sz w:val="21"/>
          <w:szCs w:val="21"/>
        </w:rPr>
        <w:br/>
        <w:t>Waar de beelden meer zeggen dan woorden; je ziet letterlijk hoe de projecten "live" hebben plaatsgevonden.</w:t>
      </w:r>
      <w:r>
        <w:rPr>
          <w:rFonts w:ascii="Arial" w:hAnsi="Arial" w:cs="Arial"/>
          <w:color w:val="333333"/>
          <w:sz w:val="21"/>
          <w:szCs w:val="21"/>
        </w:rPr>
        <w:br/>
        <w:t xml:space="preserve">Ook klassen kunnen zo het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bibbezoek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al voorbereiden en beleven vanop de schoolbanken waardoor de bezoeken zelf makkelijker en toegankelijker zijn.</w:t>
      </w:r>
      <w:r>
        <w:rPr>
          <w:rFonts w:ascii="Arial" w:hAnsi="Arial" w:cs="Arial"/>
          <w:color w:val="333333"/>
          <w:sz w:val="21"/>
          <w:szCs w:val="21"/>
        </w:rPr>
        <w:br/>
        <w:t>Indien er partners een gelijklopend project/werking willen creëren kunnen ze een spreekwoordelijk "kijkje" komen nemen.</w:t>
      </w:r>
      <w:r>
        <w:rPr>
          <w:rFonts w:ascii="Arial" w:hAnsi="Arial" w:cs="Arial"/>
          <w:color w:val="333333"/>
          <w:sz w:val="21"/>
          <w:szCs w:val="21"/>
        </w:rPr>
        <w:br/>
        <w:t>Je beleeft als het ware de volledige uitwerking van een project in de context (de sfeer ...)</w:t>
      </w:r>
      <w:r>
        <w:rPr>
          <w:rFonts w:ascii="Arial" w:hAnsi="Arial" w:cs="Arial"/>
          <w:color w:val="333333"/>
          <w:sz w:val="21"/>
          <w:szCs w:val="21"/>
        </w:rPr>
        <w:br/>
        <w:t>Dit in de vorm van een 360°-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render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simulatie (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VR;tablet,smartphone;pc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....)</w:t>
      </w:r>
    </w:p>
    <w:p w:rsidR="002A6073" w:rsidRDefault="002A6073" w:rsidP="002A6073">
      <w:pPr>
        <w:pStyle w:val="Normaalweb"/>
        <w:shd w:val="clear" w:color="auto" w:fill="EDEFF0"/>
        <w:spacing w:before="0" w:beforeAutospacing="0" w:after="120" w:afterAutospacing="0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MoBiSi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demo-versie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, tool is nog in ontwikkeling) vind je terug op volgende link:</w:t>
      </w:r>
      <w:r>
        <w:rPr>
          <w:rFonts w:ascii="Arial" w:hAnsi="Arial" w:cs="Arial"/>
          <w:color w:val="333333"/>
          <w:sz w:val="21"/>
          <w:szCs w:val="21"/>
        </w:rPr>
        <w:br/>
      </w:r>
      <w:hyperlink r:id="rId5" w:tgtFrame="_blank" w:history="1">
        <w:r>
          <w:rPr>
            <w:rStyle w:val="Hyperlink"/>
            <w:rFonts w:ascii="Arial" w:hAnsi="Arial" w:cs="Arial"/>
            <w:color w:val="444444"/>
            <w:sz w:val="21"/>
            <w:szCs w:val="21"/>
          </w:rPr>
          <w:t>http://mobisi-web.hdit.be</w:t>
        </w:r>
      </w:hyperlink>
    </w:p>
    <w:p w:rsidR="002A6073" w:rsidRDefault="002A6073" w:rsidP="002A6073">
      <w:pPr>
        <w:pStyle w:val="Normaalweb"/>
        <w:shd w:val="clear" w:color="auto" w:fill="EDEFF0"/>
        <w:spacing w:before="0" w:beforeAutospacing="0" w:after="12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met 'Google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streetview</w:t>
      </w:r>
      <w:proofErr w:type="spellEnd"/>
      <w:r>
        <w:rPr>
          <w:rFonts w:ascii="Arial" w:hAnsi="Arial" w:cs="Arial"/>
          <w:color w:val="333333"/>
          <w:sz w:val="21"/>
          <w:szCs w:val="21"/>
        </w:rPr>
        <w:t>' kan je letterlijk bib Arena 'digitaal' binnenwandelen..:</w:t>
      </w:r>
      <w:r>
        <w:rPr>
          <w:rFonts w:ascii="Arial" w:hAnsi="Arial" w:cs="Arial"/>
          <w:color w:val="333333"/>
          <w:sz w:val="21"/>
          <w:szCs w:val="21"/>
        </w:rPr>
        <w:br/>
      </w:r>
      <w:hyperlink r:id="rId6" w:tgtFrame="_blank" w:history="1">
        <w:r>
          <w:rPr>
            <w:rStyle w:val="Hyperlink"/>
            <w:rFonts w:ascii="Arial" w:hAnsi="Arial" w:cs="Arial"/>
            <w:color w:val="444444"/>
            <w:sz w:val="21"/>
            <w:szCs w:val="21"/>
          </w:rPr>
          <w:t>https://goo.gl/maps/GwtC9dSoUiC2</w:t>
        </w:r>
      </w:hyperlink>
    </w:p>
    <w:p w:rsidR="00FB7397" w:rsidRDefault="00FB7397"/>
    <w:sectPr w:rsidR="00FB73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073"/>
    <w:rsid w:val="002A6073"/>
    <w:rsid w:val="00FB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2A6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styleId="Hyperlink">
    <w:name w:val="Hyperlink"/>
    <w:basedOn w:val="Standaardalinea-lettertype"/>
    <w:uiPriority w:val="99"/>
    <w:semiHidden/>
    <w:unhideWhenUsed/>
    <w:rsid w:val="002A607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2A6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styleId="Hyperlink">
    <w:name w:val="Hyperlink"/>
    <w:basedOn w:val="Standaardalinea-lettertype"/>
    <w:uiPriority w:val="99"/>
    <w:semiHidden/>
    <w:unhideWhenUsed/>
    <w:rsid w:val="002A60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5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goo.gl/maps/GwtC9dSoUiC2" TargetMode="External"/><Relationship Id="rId5" Type="http://schemas.openxmlformats.org/officeDocument/2006/relationships/hyperlink" Target="http://mobisi-web.hdit.b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494</Words>
  <Characters>2720</Characters>
  <Application>Microsoft Office Word</Application>
  <DocSecurity>0</DocSecurity>
  <Lines>22</Lines>
  <Paragraphs>6</Paragraphs>
  <ScaleCrop>false</ScaleCrop>
  <Company>Digipolis Antwerpen</Company>
  <LinksUpToDate>false</LinksUpToDate>
  <CharactersWithSpaces>3208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Arvid Dorekens</dc:creator>
  <cp:lastModifiedBy>Arvid Dorekens</cp:lastModifiedBy>
  <cp:revision>1</cp:revision>
  <dcterms:created xsi:type="dcterms:W3CDTF">2017-10-27T14:47:00Z</dcterms:created>
  <dcterms:modified xsi:type="dcterms:W3CDTF">2017-10-27T14:48:00Z</dcterms:modified>
</cp:coreProperties>
</file>